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377"/>
        <w:gridCol w:w="6423"/>
        <w:gridCol w:w="1272"/>
      </w:tblGrid>
      <w:tr w:rsidR="00544E28" w:rsidRPr="00544E28" w:rsidTr="00705F99">
        <w:trPr>
          <w:trHeight w:val="1125"/>
          <w:jc w:val="center"/>
        </w:trPr>
        <w:tc>
          <w:tcPr>
            <w:tcW w:w="759" w:type="pct"/>
            <w:vAlign w:val="center"/>
          </w:tcPr>
          <w:p w:rsidR="00544E28" w:rsidRPr="00544E28" w:rsidRDefault="00544E28" w:rsidP="00705F9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540" w:type="pct"/>
            <w:vAlign w:val="center"/>
          </w:tcPr>
          <w:p w:rsidR="00544E28" w:rsidRPr="00544E28" w:rsidRDefault="00544E28" w:rsidP="00705F99">
            <w:pPr>
              <w:pStyle w:val="AralkYok"/>
              <w:spacing w:line="276" w:lineRule="auto"/>
              <w:jc w:val="center"/>
              <w:rPr>
                <w:b/>
              </w:rPr>
            </w:pPr>
            <w:r w:rsidRPr="00544E28">
              <w:rPr>
                <w:b/>
              </w:rPr>
              <w:t>T.C</w:t>
            </w:r>
          </w:p>
          <w:p w:rsidR="00544E28" w:rsidRPr="00544E28" w:rsidRDefault="00F11A03" w:rsidP="00705F99">
            <w:pPr>
              <w:pStyle w:val="AralkYok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IĞDIR </w:t>
            </w:r>
            <w:r w:rsidR="00544E28" w:rsidRPr="00544E28">
              <w:rPr>
                <w:b/>
              </w:rPr>
              <w:t>ÜNİVERSİTESİ</w:t>
            </w:r>
          </w:p>
          <w:p w:rsidR="00544E28" w:rsidRPr="00544E28" w:rsidRDefault="00544E28" w:rsidP="00705F99">
            <w:pPr>
              <w:pStyle w:val="AralkYok"/>
              <w:spacing w:line="276" w:lineRule="auto"/>
              <w:jc w:val="center"/>
              <w:rPr>
                <w:b/>
              </w:rPr>
            </w:pPr>
            <w:proofErr w:type="gramStart"/>
            <w:r w:rsidRPr="00544E28">
              <w:rPr>
                <w:b/>
              </w:rPr>
              <w:t>…………………………..</w:t>
            </w:r>
            <w:proofErr w:type="gramEnd"/>
            <w:r w:rsidRPr="00544E28">
              <w:rPr>
                <w:b/>
              </w:rPr>
              <w:t xml:space="preserve"> Dekanlığı / Müdürlüğü</w:t>
            </w:r>
          </w:p>
          <w:p w:rsidR="00544E28" w:rsidRPr="00544E28" w:rsidRDefault="00544E28" w:rsidP="00705F99">
            <w:pPr>
              <w:pStyle w:val="AralkYok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01" w:type="pct"/>
          </w:tcPr>
          <w:p w:rsidR="00544E28" w:rsidRPr="00544E28" w:rsidRDefault="00544E28" w:rsidP="00705F99">
            <w:pPr>
              <w:pStyle w:val="AralkYok"/>
              <w:spacing w:line="300" w:lineRule="auto"/>
              <w:jc w:val="center"/>
              <w:rPr>
                <w:b/>
              </w:rPr>
            </w:pPr>
          </w:p>
        </w:tc>
      </w:tr>
    </w:tbl>
    <w:p w:rsidR="00544E28" w:rsidRPr="00544E28" w:rsidRDefault="00544E28" w:rsidP="00544E28">
      <w:pPr>
        <w:spacing w:line="360" w:lineRule="auto"/>
        <w:jc w:val="center"/>
        <w:rPr>
          <w:rFonts w:ascii="Times New Roman" w:hAnsi="Times New Roman"/>
          <w:b/>
          <w:bCs/>
          <w:sz w:val="28"/>
        </w:rPr>
      </w:pPr>
    </w:p>
    <w:tbl>
      <w:tblPr>
        <w:tblW w:w="5476" w:type="pct"/>
        <w:tblInd w:w="-31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236"/>
        <w:gridCol w:w="6998"/>
      </w:tblGrid>
      <w:tr w:rsidR="00544E28" w:rsidRPr="00544E28" w:rsidTr="00544E28">
        <w:trPr>
          <w:trHeight w:hRule="exact" w:val="630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Öğrencinin Adı Soyadı / T.</w:t>
            </w:r>
            <w:proofErr w:type="gramStart"/>
            <w:r w:rsidRPr="00544E28">
              <w:rPr>
                <w:rFonts w:ascii="Times New Roman" w:hAnsi="Times New Roman"/>
                <w:b/>
                <w:bCs/>
                <w:sz w:val="20"/>
              </w:rPr>
              <w:t>C  No</w:t>
            </w:r>
            <w:proofErr w:type="gramEnd"/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:</w:t>
            </w:r>
          </w:p>
        </w:tc>
        <w:tc>
          <w:tcPr>
            <w:tcW w:w="3523" w:type="pct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                            </w:t>
            </w:r>
          </w:p>
        </w:tc>
      </w:tr>
      <w:tr w:rsidR="00544E28" w:rsidRPr="00544E28" w:rsidTr="00544E28">
        <w:trPr>
          <w:trHeight w:hRule="exact" w:val="562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Öğrenim Gördüğü Üniversitesi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jc w:val="center"/>
              <w:rPr>
                <w:b/>
                <w:szCs w:val="20"/>
              </w:rPr>
            </w:pPr>
            <w:r w:rsidRPr="00544E28">
              <w:rPr>
                <w:b/>
                <w:szCs w:val="20"/>
              </w:rPr>
              <w:t>:</w:t>
            </w:r>
          </w:p>
        </w:tc>
        <w:tc>
          <w:tcPr>
            <w:tcW w:w="352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rPr>
                <w:sz w:val="22"/>
                <w:szCs w:val="20"/>
              </w:rPr>
            </w:pPr>
          </w:p>
        </w:tc>
      </w:tr>
      <w:tr w:rsidR="00544E28" w:rsidRPr="00544E28" w:rsidTr="00544E28">
        <w:trPr>
          <w:trHeight w:hRule="exact" w:val="365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Fakültesi / YO / MYO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jc w:val="center"/>
              <w:rPr>
                <w:b/>
                <w:szCs w:val="20"/>
              </w:rPr>
            </w:pPr>
            <w:r w:rsidRPr="00544E28">
              <w:rPr>
                <w:b/>
                <w:szCs w:val="20"/>
              </w:rPr>
              <w:t>:</w:t>
            </w:r>
          </w:p>
        </w:tc>
        <w:tc>
          <w:tcPr>
            <w:tcW w:w="352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rPr>
                <w:sz w:val="22"/>
                <w:szCs w:val="20"/>
              </w:rPr>
            </w:pPr>
          </w:p>
        </w:tc>
      </w:tr>
      <w:tr w:rsidR="00544E28" w:rsidRPr="00544E28" w:rsidTr="00544E28">
        <w:trPr>
          <w:trHeight w:hRule="exact" w:val="365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Bölümü / Programı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jc w:val="center"/>
              <w:rPr>
                <w:b/>
                <w:szCs w:val="20"/>
              </w:rPr>
            </w:pPr>
            <w:r w:rsidRPr="00544E28">
              <w:rPr>
                <w:b/>
                <w:szCs w:val="20"/>
              </w:rPr>
              <w:t>:</w:t>
            </w:r>
          </w:p>
        </w:tc>
        <w:tc>
          <w:tcPr>
            <w:tcW w:w="352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rPr>
                <w:sz w:val="22"/>
                <w:szCs w:val="20"/>
              </w:rPr>
            </w:pPr>
          </w:p>
        </w:tc>
      </w:tr>
      <w:tr w:rsidR="00544E28" w:rsidRPr="00544E28" w:rsidTr="00544E28">
        <w:trPr>
          <w:trHeight w:hRule="exact" w:val="453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 xml:space="preserve">Öğrencinin kaçıncı sınıfa geçtiği 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jc w:val="center"/>
              <w:rPr>
                <w:b/>
                <w:szCs w:val="20"/>
              </w:rPr>
            </w:pPr>
            <w:r w:rsidRPr="00544E28">
              <w:rPr>
                <w:b/>
                <w:szCs w:val="20"/>
              </w:rPr>
              <w:t>:</w:t>
            </w:r>
          </w:p>
        </w:tc>
        <w:tc>
          <w:tcPr>
            <w:tcW w:w="352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rPr>
                <w:szCs w:val="20"/>
              </w:rPr>
            </w:pPr>
          </w:p>
        </w:tc>
      </w:tr>
      <w:tr w:rsidR="00544E28" w:rsidRPr="00544E28" w:rsidTr="00544E28">
        <w:trPr>
          <w:trHeight w:hRule="exact" w:val="604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Yatay Geçiş Türü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jc w:val="center"/>
              <w:rPr>
                <w:b/>
                <w:szCs w:val="20"/>
              </w:rPr>
            </w:pPr>
            <w:r w:rsidRPr="00544E28">
              <w:rPr>
                <w:b/>
                <w:szCs w:val="20"/>
              </w:rPr>
              <w:t>:</w:t>
            </w:r>
          </w:p>
        </w:tc>
        <w:tc>
          <w:tcPr>
            <w:tcW w:w="352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jc w:val="both"/>
              <w:rPr>
                <w:sz w:val="22"/>
                <w:szCs w:val="20"/>
              </w:rPr>
            </w:pPr>
            <w:r w:rsidRPr="00544E28">
              <w:rPr>
                <w:sz w:val="22"/>
                <w:szCs w:val="20"/>
              </w:rPr>
              <w:sym w:font="Webdings" w:char="F063"/>
            </w:r>
            <w:r w:rsidRPr="00544E28">
              <w:rPr>
                <w:sz w:val="22"/>
                <w:szCs w:val="20"/>
              </w:rPr>
              <w:t xml:space="preserve">  Ek Madde -1</w:t>
            </w:r>
            <w:r>
              <w:rPr>
                <w:sz w:val="22"/>
                <w:szCs w:val="20"/>
              </w:rPr>
              <w:t xml:space="preserve">  </w:t>
            </w:r>
            <w:r w:rsidRPr="00544E28">
              <w:rPr>
                <w:sz w:val="22"/>
                <w:szCs w:val="20"/>
              </w:rPr>
              <w:t xml:space="preserve">(ÖSYM Taban Puanına Göre)     </w:t>
            </w:r>
            <w:r w:rsidRPr="00544E28">
              <w:rPr>
                <w:sz w:val="22"/>
                <w:szCs w:val="20"/>
              </w:rPr>
              <w:sym w:font="Webdings" w:char="F063"/>
            </w:r>
            <w:r w:rsidRPr="00544E28">
              <w:rPr>
                <w:sz w:val="22"/>
                <w:szCs w:val="20"/>
              </w:rPr>
              <w:t xml:space="preserve"> </w:t>
            </w:r>
            <w:r w:rsidRPr="00544E28">
              <w:rPr>
                <w:sz w:val="22"/>
                <w:szCs w:val="22"/>
              </w:rPr>
              <w:t xml:space="preserve">Başarı Durumuna Göre </w:t>
            </w:r>
            <w:r w:rsidRPr="00544E28">
              <w:rPr>
                <w:szCs w:val="20"/>
              </w:rPr>
              <w:t xml:space="preserve"> </w:t>
            </w:r>
          </w:p>
        </w:tc>
      </w:tr>
      <w:tr w:rsidR="00544E28" w:rsidRPr="00544E28" w:rsidTr="00544E28">
        <w:trPr>
          <w:trHeight w:hRule="exact" w:val="1418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 xml:space="preserve">Yatay Geçiş için Başvurulan </w:t>
            </w:r>
          </w:p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</w:p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Bölüm/Programı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jc w:val="center"/>
              <w:rPr>
                <w:b/>
                <w:szCs w:val="20"/>
              </w:rPr>
            </w:pPr>
          </w:p>
          <w:p w:rsidR="00544E28" w:rsidRPr="00544E28" w:rsidRDefault="00544E28" w:rsidP="00544E28">
            <w:pPr>
              <w:pStyle w:val="Textbody"/>
              <w:spacing w:after="0"/>
              <w:jc w:val="center"/>
              <w:rPr>
                <w:b/>
                <w:szCs w:val="20"/>
              </w:rPr>
            </w:pPr>
          </w:p>
          <w:p w:rsidR="00544E28" w:rsidRPr="00544E28" w:rsidRDefault="00544E28" w:rsidP="00544E28">
            <w:pPr>
              <w:pStyle w:val="Textbody"/>
              <w:spacing w:after="0"/>
              <w:jc w:val="center"/>
              <w:rPr>
                <w:b/>
                <w:szCs w:val="20"/>
              </w:rPr>
            </w:pPr>
            <w:r w:rsidRPr="00544E28">
              <w:rPr>
                <w:b/>
                <w:szCs w:val="20"/>
              </w:rPr>
              <w:t>:</w:t>
            </w:r>
          </w:p>
        </w:tc>
        <w:tc>
          <w:tcPr>
            <w:tcW w:w="352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pStyle w:val="Textbody"/>
              <w:spacing w:after="0"/>
              <w:jc w:val="both"/>
              <w:rPr>
                <w:sz w:val="22"/>
                <w:szCs w:val="20"/>
              </w:rPr>
            </w:pPr>
            <w:proofErr w:type="gramStart"/>
            <w:r w:rsidRPr="00544E28">
              <w:rPr>
                <w:sz w:val="22"/>
                <w:szCs w:val="20"/>
              </w:rPr>
              <w:t>………………………</w:t>
            </w:r>
            <w:r>
              <w:rPr>
                <w:sz w:val="22"/>
                <w:szCs w:val="20"/>
              </w:rPr>
              <w:t>……</w:t>
            </w:r>
            <w:proofErr w:type="gramEnd"/>
            <w:r w:rsidRPr="00544E28">
              <w:rPr>
                <w:sz w:val="22"/>
                <w:szCs w:val="20"/>
              </w:rPr>
              <w:t xml:space="preserve">Bölümü     </w:t>
            </w:r>
            <w:r w:rsidRPr="00544E28">
              <w:rPr>
                <w:sz w:val="22"/>
                <w:szCs w:val="20"/>
              </w:rPr>
              <w:sym w:font="Webdings" w:char="F063"/>
            </w:r>
            <w:r>
              <w:rPr>
                <w:sz w:val="22"/>
                <w:szCs w:val="20"/>
              </w:rPr>
              <w:t xml:space="preserve">  </w:t>
            </w:r>
            <w:r w:rsidRPr="00544E28">
              <w:rPr>
                <w:sz w:val="22"/>
                <w:szCs w:val="20"/>
              </w:rPr>
              <w:t xml:space="preserve">Normal Öğretim / </w:t>
            </w:r>
            <w:r w:rsidRPr="00544E28">
              <w:rPr>
                <w:sz w:val="22"/>
                <w:szCs w:val="20"/>
              </w:rPr>
              <w:sym w:font="Webdings" w:char="F063"/>
            </w:r>
            <w:r w:rsidRPr="00544E28">
              <w:rPr>
                <w:sz w:val="22"/>
                <w:szCs w:val="20"/>
              </w:rPr>
              <w:t xml:space="preserve"> İkinci Öğretim</w:t>
            </w:r>
          </w:p>
          <w:p w:rsidR="00544E28" w:rsidRPr="00544E28" w:rsidRDefault="00544E28" w:rsidP="00544E28">
            <w:pPr>
              <w:pStyle w:val="Textbody"/>
              <w:spacing w:after="0"/>
              <w:jc w:val="both"/>
              <w:rPr>
                <w:b/>
                <w:sz w:val="18"/>
                <w:szCs w:val="18"/>
              </w:rPr>
            </w:pPr>
          </w:p>
          <w:p w:rsidR="00544E28" w:rsidRPr="00544E28" w:rsidRDefault="00544E28" w:rsidP="00544E28">
            <w:pPr>
              <w:pStyle w:val="Textbody"/>
              <w:spacing w:after="0"/>
              <w:jc w:val="both"/>
              <w:rPr>
                <w:szCs w:val="20"/>
              </w:rPr>
            </w:pPr>
            <w:r w:rsidRPr="00544E28">
              <w:rPr>
                <w:b/>
                <w:sz w:val="18"/>
                <w:szCs w:val="18"/>
              </w:rPr>
              <w:t>(</w:t>
            </w:r>
            <w:r w:rsidRPr="00544E28">
              <w:rPr>
                <w:b/>
                <w:sz w:val="18"/>
                <w:szCs w:val="18"/>
                <w:u w:val="single"/>
              </w:rPr>
              <w:t>Kutulardan sadece bir tanesini işaretleyebilirsiniz.</w:t>
            </w:r>
            <w:r w:rsidRPr="00544E28">
              <w:rPr>
                <w:b/>
                <w:sz w:val="18"/>
                <w:szCs w:val="18"/>
              </w:rPr>
              <w:t xml:space="preserve"> İkisine de başvurmak isteyen öğrenciler ayrı dilekçe ve ayrı evrak teslim etmeleri gerekmektedir.)</w:t>
            </w:r>
          </w:p>
        </w:tc>
      </w:tr>
      <w:tr w:rsidR="00544E28" w:rsidRPr="00544E28" w:rsidTr="00544E28">
        <w:trPr>
          <w:trHeight w:hRule="exact" w:val="365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Telefon Numarası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:</w:t>
            </w:r>
          </w:p>
        </w:tc>
        <w:tc>
          <w:tcPr>
            <w:tcW w:w="352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544E28" w:rsidRPr="00544E28" w:rsidTr="00544E28">
        <w:trPr>
          <w:trHeight w:hRule="exact" w:val="634"/>
        </w:trPr>
        <w:tc>
          <w:tcPr>
            <w:tcW w:w="1361" w:type="pct"/>
            <w:tcBorders>
              <w:top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Adres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28" w:rsidRPr="00544E28" w:rsidRDefault="00544E28" w:rsidP="00544E2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44E28">
              <w:rPr>
                <w:rFonts w:ascii="Times New Roman" w:hAnsi="Times New Roman"/>
                <w:b/>
                <w:bCs/>
                <w:sz w:val="20"/>
              </w:rPr>
              <w:t>:</w:t>
            </w:r>
          </w:p>
        </w:tc>
        <w:tc>
          <w:tcPr>
            <w:tcW w:w="3523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44E28" w:rsidRPr="00544E28" w:rsidRDefault="00544E28" w:rsidP="00544E2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544E28" w:rsidRPr="00544E28" w:rsidRDefault="00544E28" w:rsidP="00544E28">
      <w:pPr>
        <w:spacing w:line="360" w:lineRule="auto"/>
        <w:rPr>
          <w:rFonts w:ascii="Times New Roman" w:hAnsi="Times New Roman"/>
        </w:rPr>
      </w:pPr>
    </w:p>
    <w:p w:rsidR="002E2CAE" w:rsidRDefault="00544E28" w:rsidP="00544E28">
      <w:pPr>
        <w:ind w:right="-427"/>
        <w:jc w:val="both"/>
        <w:rPr>
          <w:rFonts w:ascii="Times New Roman" w:hAnsi="Times New Roman"/>
        </w:rPr>
      </w:pPr>
      <w:r w:rsidRPr="00544E28">
        <w:rPr>
          <w:rFonts w:ascii="Times New Roman" w:hAnsi="Times New Roman"/>
        </w:rPr>
        <w:tab/>
      </w:r>
    </w:p>
    <w:p w:rsidR="002E2CAE" w:rsidRDefault="002E2CAE" w:rsidP="00544E28">
      <w:pPr>
        <w:ind w:right="-427"/>
        <w:jc w:val="both"/>
        <w:rPr>
          <w:rFonts w:ascii="Times New Roman" w:hAnsi="Times New Roman"/>
        </w:rPr>
      </w:pPr>
    </w:p>
    <w:p w:rsidR="002E2CAE" w:rsidRDefault="002E2CAE" w:rsidP="00544E28">
      <w:pPr>
        <w:ind w:right="-427"/>
        <w:jc w:val="both"/>
        <w:rPr>
          <w:rFonts w:ascii="Times New Roman" w:hAnsi="Times New Roman"/>
        </w:rPr>
      </w:pPr>
    </w:p>
    <w:p w:rsidR="002E2CAE" w:rsidRDefault="00544E28" w:rsidP="002E2CAE">
      <w:pPr>
        <w:ind w:right="-427" w:firstLine="708"/>
        <w:jc w:val="both"/>
        <w:rPr>
          <w:rFonts w:ascii="Times New Roman" w:hAnsi="Times New Roman"/>
        </w:rPr>
      </w:pPr>
      <w:r w:rsidRPr="00544E28">
        <w:rPr>
          <w:rFonts w:ascii="Times New Roman" w:hAnsi="Times New Roman"/>
        </w:rPr>
        <w:t xml:space="preserve">Yukarıdaki bilgilerim doğrultusunda </w:t>
      </w:r>
      <w:proofErr w:type="gramStart"/>
      <w:r w:rsidRPr="00544E28">
        <w:rPr>
          <w:rFonts w:ascii="Times New Roman" w:hAnsi="Times New Roman"/>
        </w:rPr>
        <w:t>…………</w:t>
      </w:r>
      <w:proofErr w:type="gramEnd"/>
      <w:r w:rsidRPr="00544E28">
        <w:rPr>
          <w:rFonts w:ascii="Times New Roman" w:hAnsi="Times New Roman"/>
        </w:rPr>
        <w:t xml:space="preserve">/………… </w:t>
      </w:r>
      <w:proofErr w:type="gramStart"/>
      <w:r w:rsidRPr="00544E28">
        <w:rPr>
          <w:rFonts w:ascii="Times New Roman" w:hAnsi="Times New Roman"/>
        </w:rPr>
        <w:t>eğitim</w:t>
      </w:r>
      <w:proofErr w:type="gramEnd"/>
      <w:r w:rsidRPr="00544E28">
        <w:rPr>
          <w:rFonts w:ascii="Times New Roman" w:hAnsi="Times New Roman"/>
        </w:rPr>
        <w:t xml:space="preserve"> öğretim döneminde Biriminizin ilgili bölümüne/ programına yatay geçiş yapmak istiyorum. </w:t>
      </w:r>
    </w:p>
    <w:p w:rsidR="002E2CAE" w:rsidRDefault="002E2CAE" w:rsidP="00544E28">
      <w:pPr>
        <w:ind w:right="-427"/>
        <w:jc w:val="both"/>
        <w:rPr>
          <w:rFonts w:ascii="Times New Roman" w:hAnsi="Times New Roman"/>
        </w:rPr>
      </w:pPr>
    </w:p>
    <w:p w:rsidR="00544E28" w:rsidRPr="00544E28" w:rsidRDefault="00544E28" w:rsidP="002E2CAE">
      <w:pPr>
        <w:ind w:right="-427" w:firstLine="708"/>
        <w:jc w:val="both"/>
        <w:rPr>
          <w:rFonts w:ascii="Times New Roman" w:hAnsi="Times New Roman"/>
        </w:rPr>
      </w:pPr>
      <w:r w:rsidRPr="00544E28">
        <w:rPr>
          <w:rFonts w:ascii="Times New Roman" w:hAnsi="Times New Roman"/>
        </w:rPr>
        <w:t>Gereğini arz ederim.</w:t>
      </w:r>
    </w:p>
    <w:p w:rsidR="00544E28" w:rsidRPr="00544E28" w:rsidRDefault="00544E28" w:rsidP="00544E28">
      <w:pPr>
        <w:spacing w:line="360" w:lineRule="auto"/>
        <w:rPr>
          <w:rFonts w:ascii="Times New Roman" w:hAnsi="Times New Roman"/>
        </w:rPr>
      </w:pPr>
    </w:p>
    <w:p w:rsidR="00544E28" w:rsidRPr="00544E28" w:rsidRDefault="00544E28" w:rsidP="00544E28">
      <w:pPr>
        <w:tabs>
          <w:tab w:val="left" w:pos="8505"/>
        </w:tabs>
        <w:rPr>
          <w:rFonts w:ascii="Times New Roman" w:hAnsi="Times New Roman"/>
          <w:b/>
        </w:rPr>
      </w:pPr>
      <w:r w:rsidRPr="00544E28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Adı-Soyadı      </w:t>
      </w:r>
    </w:p>
    <w:p w:rsidR="00544E28" w:rsidRPr="00544E28" w:rsidRDefault="00544E28" w:rsidP="00544E28">
      <w:pPr>
        <w:tabs>
          <w:tab w:val="left" w:pos="8505"/>
        </w:tabs>
        <w:rPr>
          <w:rFonts w:ascii="Times New Roman" w:hAnsi="Times New Roman"/>
          <w:b/>
        </w:rPr>
      </w:pPr>
      <w:r w:rsidRPr="00544E28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(İmza)</w:t>
      </w:r>
    </w:p>
    <w:p w:rsidR="00544E28" w:rsidRPr="00544E28" w:rsidRDefault="00544E28" w:rsidP="00544E28">
      <w:pPr>
        <w:tabs>
          <w:tab w:val="left" w:pos="8505"/>
        </w:tabs>
        <w:rPr>
          <w:rFonts w:ascii="Times New Roman" w:hAnsi="Times New Roman"/>
          <w:b/>
        </w:rPr>
      </w:pPr>
      <w:r w:rsidRPr="00544E28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</w:t>
      </w:r>
      <w:proofErr w:type="gramStart"/>
      <w:r w:rsidRPr="00544E28">
        <w:rPr>
          <w:rFonts w:ascii="Times New Roman" w:hAnsi="Times New Roman"/>
          <w:b/>
        </w:rPr>
        <w:t>….</w:t>
      </w:r>
      <w:proofErr w:type="gramEnd"/>
      <w:r w:rsidRPr="00544E28">
        <w:rPr>
          <w:rFonts w:ascii="Times New Roman" w:hAnsi="Times New Roman"/>
          <w:b/>
        </w:rPr>
        <w:t>/…../20….</w:t>
      </w:r>
    </w:p>
    <w:p w:rsidR="00544E28" w:rsidRPr="00544E28" w:rsidRDefault="00544E28" w:rsidP="00544E28">
      <w:pPr>
        <w:ind w:right="-1"/>
        <w:rPr>
          <w:rFonts w:ascii="Times New Roman" w:hAnsi="Times New Roman"/>
          <w:sz w:val="18"/>
          <w:szCs w:val="18"/>
        </w:rPr>
      </w:pPr>
    </w:p>
    <w:p w:rsidR="00544E28" w:rsidRPr="00544E28" w:rsidRDefault="00544E28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544E28">
        <w:rPr>
          <w:rFonts w:ascii="Times New Roman" w:hAnsi="Times New Roman"/>
          <w:sz w:val="18"/>
          <w:szCs w:val="18"/>
        </w:rPr>
        <w:tab/>
      </w: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2E2CAE" w:rsidRDefault="002E2CAE" w:rsidP="00544E2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544E28" w:rsidRPr="002E2CAE" w:rsidRDefault="00544E28" w:rsidP="00544E28">
      <w:pPr>
        <w:ind w:right="-1"/>
        <w:jc w:val="both"/>
        <w:rPr>
          <w:rFonts w:ascii="Times New Roman" w:hAnsi="Times New Roman"/>
          <w:szCs w:val="22"/>
        </w:rPr>
      </w:pPr>
      <w:r w:rsidRPr="00544E28">
        <w:rPr>
          <w:rFonts w:ascii="Times New Roman" w:hAnsi="Times New Roman"/>
          <w:sz w:val="18"/>
          <w:szCs w:val="18"/>
        </w:rPr>
        <w:tab/>
      </w:r>
      <w:r w:rsidRPr="002E2CAE">
        <w:rPr>
          <w:rFonts w:ascii="Times New Roman" w:hAnsi="Times New Roman"/>
          <w:szCs w:val="22"/>
        </w:rPr>
        <w:t xml:space="preserve">Aşağıda istenen evrakları eksiksiz bir şekilde tamamlayıp, </w:t>
      </w:r>
      <w:r w:rsidRPr="002E2CAE">
        <w:rPr>
          <w:rFonts w:ascii="Times New Roman" w:hAnsi="Times New Roman"/>
          <w:b/>
          <w:szCs w:val="22"/>
          <w:u w:val="single"/>
        </w:rPr>
        <w:t>başvuruda bulunduğunuz Birimin</w:t>
      </w:r>
      <w:r w:rsidRPr="002E2CAE">
        <w:rPr>
          <w:rFonts w:ascii="Times New Roman" w:hAnsi="Times New Roman"/>
          <w:szCs w:val="22"/>
        </w:rPr>
        <w:t xml:space="preserve"> adresine şahsen ve/veya posta yoluyla gönderebilirsiniz. Başvuru tarihinden sonra gelen evraklar işleme alınmayacaktır.  </w:t>
      </w:r>
    </w:p>
    <w:p w:rsidR="00544E28" w:rsidRPr="002E2CAE" w:rsidRDefault="00544E28" w:rsidP="00544E28">
      <w:pPr>
        <w:ind w:right="-427"/>
        <w:jc w:val="both"/>
        <w:rPr>
          <w:rFonts w:ascii="Times New Roman" w:hAnsi="Times New Roman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544E28" w:rsidRPr="002E2CAE" w:rsidTr="00705F99">
        <w:tc>
          <w:tcPr>
            <w:tcW w:w="10314" w:type="dxa"/>
            <w:shd w:val="clear" w:color="auto" w:fill="auto"/>
          </w:tcPr>
          <w:p w:rsidR="00AB5A37" w:rsidRPr="002E2CAE" w:rsidRDefault="00AB5A37" w:rsidP="00AB5A37">
            <w:pPr>
              <w:autoSpaceDE w:val="0"/>
              <w:autoSpaceDN w:val="0"/>
              <w:adjustRightInd w:val="0"/>
              <w:spacing w:after="23" w:line="360" w:lineRule="auto"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>Yatay Geçiş için İstenen Evraklar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 xml:space="preserve">YKS Sonuç (Puan) Belgesi (TYT ve Yerleştirme Puanları </w:t>
            </w:r>
            <w:proofErr w:type="gramStart"/>
            <w:r w:rsidRPr="002E2CAE">
              <w:rPr>
                <w:rFonts w:ascii="Times New Roman" w:hAnsi="Times New Roman"/>
                <w:color w:val="000000"/>
                <w:sz w:val="20"/>
              </w:rPr>
              <w:t>Dahil</w:t>
            </w:r>
            <w:proofErr w:type="gramEnd"/>
            <w:r w:rsidRPr="002E2CAE">
              <w:rPr>
                <w:rFonts w:ascii="Times New Roman" w:hAnsi="Times New Roman"/>
                <w:color w:val="000000"/>
                <w:sz w:val="20"/>
              </w:rPr>
              <w:t>)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>ÖSYM Yerleştirme Belgesi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 xml:space="preserve">Nüfus Cüzdanı fotokopisi 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 xml:space="preserve">Fotoğraf (2 adet) 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 xml:space="preserve">Öğrenci Belgesi (onaylı) 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 xml:space="preserve">Disiplin cezası almadığına dair belge (onaylı) 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>Transkript (onaylı) ( Muafiyet talebinde bulunacak adaylar için gereklidir.)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>Ders içerikleri (onaylı) (Muafiyet talebinde bulunacak adaylar için gereklidir.)</w:t>
            </w:r>
          </w:p>
          <w:p w:rsidR="00AB5A37" w:rsidRPr="002E2CAE" w:rsidRDefault="00AB5A37" w:rsidP="00AB5A37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3" w:line="360" w:lineRule="auto"/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>% 10’a girdiğine dair belge (Kayıtlı olduğu programda %10’a giren öğrenciler için)</w:t>
            </w:r>
          </w:p>
          <w:p w:rsidR="002E2CAE" w:rsidRPr="002E2CAE" w:rsidRDefault="00AB5A37" w:rsidP="002E2CAE">
            <w:pPr>
              <w:pStyle w:val="ListeParagraf"/>
              <w:numPr>
                <w:ilvl w:val="0"/>
                <w:numId w:val="44"/>
              </w:numPr>
              <w:spacing w:after="200" w:line="360" w:lineRule="auto"/>
              <w:contextualSpacing/>
              <w:rPr>
                <w:rFonts w:ascii="Times New Roman" w:hAnsi="Times New Roman"/>
                <w:sz w:val="20"/>
              </w:rPr>
            </w:pPr>
            <w:r w:rsidRPr="002E2CAE">
              <w:rPr>
                <w:rFonts w:ascii="Times New Roman" w:hAnsi="Times New Roman"/>
                <w:color w:val="000000"/>
                <w:sz w:val="20"/>
              </w:rPr>
              <w:t xml:space="preserve">Yurtdışından yatay geçiş müracaatında bulunanlar için bütün belgelerin noter onaylı </w:t>
            </w:r>
            <w:proofErr w:type="spellStart"/>
            <w:r w:rsidRPr="002E2CAE">
              <w:rPr>
                <w:rFonts w:ascii="Times New Roman" w:hAnsi="Times New Roman"/>
                <w:color w:val="000000"/>
                <w:sz w:val="20"/>
              </w:rPr>
              <w:t>Türkçe’ye</w:t>
            </w:r>
            <w:proofErr w:type="spellEnd"/>
            <w:r w:rsidRPr="002E2CAE">
              <w:rPr>
                <w:rFonts w:ascii="Times New Roman" w:hAnsi="Times New Roman"/>
                <w:color w:val="000000"/>
                <w:sz w:val="20"/>
              </w:rPr>
              <w:t xml:space="preserve"> çevrilmiş hali</w:t>
            </w:r>
          </w:p>
        </w:tc>
      </w:tr>
    </w:tbl>
    <w:p w:rsidR="00544E28" w:rsidRPr="002E2CAE" w:rsidRDefault="00544E28" w:rsidP="00544E28">
      <w:pPr>
        <w:ind w:right="-427"/>
        <w:jc w:val="both"/>
        <w:rPr>
          <w:rFonts w:ascii="Times New Roman" w:hAnsi="Times New Roman"/>
          <w:color w:val="2F5496"/>
          <w:u w:val="single"/>
        </w:rPr>
      </w:pPr>
    </w:p>
    <w:p w:rsidR="00544E28" w:rsidRPr="002E2CAE" w:rsidRDefault="00544E28" w:rsidP="00544E28">
      <w:pPr>
        <w:ind w:right="-427"/>
        <w:jc w:val="both"/>
        <w:rPr>
          <w:rFonts w:ascii="Times New Roman" w:hAnsi="Times New Roman"/>
          <w:b/>
        </w:rPr>
      </w:pPr>
    </w:p>
    <w:p w:rsidR="00544E28" w:rsidRPr="002E2CAE" w:rsidRDefault="00544E28" w:rsidP="00544E28">
      <w:pPr>
        <w:ind w:right="-427"/>
        <w:jc w:val="both"/>
        <w:rPr>
          <w:rFonts w:ascii="Times New Roman" w:hAnsi="Times New Roman"/>
          <w:b/>
        </w:rPr>
      </w:pPr>
    </w:p>
    <w:p w:rsidR="00544E28" w:rsidRPr="002E2CAE" w:rsidRDefault="00544E28" w:rsidP="00544E28">
      <w:pPr>
        <w:ind w:right="-427"/>
        <w:jc w:val="both"/>
        <w:rPr>
          <w:rFonts w:ascii="Times New Roman" w:hAnsi="Times New Roman"/>
          <w:b/>
        </w:rPr>
      </w:pPr>
    </w:p>
    <w:p w:rsidR="00544E28" w:rsidRPr="002E2CAE" w:rsidRDefault="00544E28" w:rsidP="00544E28">
      <w:pPr>
        <w:ind w:right="-427"/>
        <w:jc w:val="both"/>
        <w:rPr>
          <w:rFonts w:ascii="Times New Roman" w:hAnsi="Times New Roman"/>
          <w:b/>
        </w:rPr>
      </w:pPr>
    </w:p>
    <w:p w:rsidR="00544E28" w:rsidRPr="002E2CAE" w:rsidRDefault="00544E28" w:rsidP="00544E28">
      <w:pPr>
        <w:ind w:right="-427"/>
        <w:jc w:val="both"/>
        <w:rPr>
          <w:rFonts w:ascii="Times New Roman" w:hAnsi="Times New Roman"/>
          <w:b/>
        </w:rPr>
      </w:pPr>
    </w:p>
    <w:p w:rsidR="00544E28" w:rsidRPr="002E2CAE" w:rsidRDefault="00544E28" w:rsidP="00544E28">
      <w:pPr>
        <w:ind w:right="-427"/>
        <w:jc w:val="both"/>
        <w:rPr>
          <w:rFonts w:ascii="Times New Roman" w:hAnsi="Times New Roman"/>
          <w:b/>
          <w:color w:val="FF0000"/>
        </w:rPr>
      </w:pPr>
      <w:r w:rsidRPr="002E2CAE">
        <w:rPr>
          <w:rFonts w:ascii="Times New Roman" w:hAnsi="Times New Roman"/>
          <w:b/>
        </w:rPr>
        <w:t>NOT: Yatay Geçiş Başvuru dilekçesinin doldurulması zorunludur. Aksi takdirde başvurular geçersiz sayılacaktır.</w:t>
      </w:r>
    </w:p>
    <w:sectPr w:rsidR="00544E28" w:rsidRPr="002E2CAE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916" w:rsidRDefault="003F7916" w:rsidP="00151E02">
      <w:r>
        <w:separator/>
      </w:r>
    </w:p>
  </w:endnote>
  <w:endnote w:type="continuationSeparator" w:id="0">
    <w:p w:rsidR="003F7916" w:rsidRDefault="003F791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916" w:rsidRDefault="003F7916" w:rsidP="00151E02">
      <w:r>
        <w:separator/>
      </w:r>
    </w:p>
  </w:footnote>
  <w:footnote w:type="continuationSeparator" w:id="0">
    <w:p w:rsidR="003F7916" w:rsidRDefault="003F7916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2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3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8"/>
  </w:num>
  <w:num w:numId="21">
    <w:abstractNumId w:val="22"/>
  </w:num>
  <w:num w:numId="22">
    <w:abstractNumId w:val="39"/>
  </w:num>
  <w:num w:numId="23">
    <w:abstractNumId w:val="37"/>
  </w:num>
  <w:num w:numId="24">
    <w:abstractNumId w:val="42"/>
  </w:num>
  <w:num w:numId="25">
    <w:abstractNumId w:val="15"/>
  </w:num>
  <w:num w:numId="26">
    <w:abstractNumId w:val="41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40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2226B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1F19F3"/>
    <w:rsid w:val="00201D71"/>
    <w:rsid w:val="002278A2"/>
    <w:rsid w:val="00231028"/>
    <w:rsid w:val="00234D19"/>
    <w:rsid w:val="00256D23"/>
    <w:rsid w:val="00265130"/>
    <w:rsid w:val="002714E7"/>
    <w:rsid w:val="0027336A"/>
    <w:rsid w:val="00287867"/>
    <w:rsid w:val="00287EF9"/>
    <w:rsid w:val="002924B9"/>
    <w:rsid w:val="002925CB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2E2CAE"/>
    <w:rsid w:val="00306984"/>
    <w:rsid w:val="00320C9A"/>
    <w:rsid w:val="0033226C"/>
    <w:rsid w:val="00333872"/>
    <w:rsid w:val="00335A8D"/>
    <w:rsid w:val="003442C1"/>
    <w:rsid w:val="00355757"/>
    <w:rsid w:val="00364525"/>
    <w:rsid w:val="00380107"/>
    <w:rsid w:val="00397909"/>
    <w:rsid w:val="003A0DBC"/>
    <w:rsid w:val="003A297D"/>
    <w:rsid w:val="003B1E80"/>
    <w:rsid w:val="003F7916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05B"/>
    <w:rsid w:val="004D1282"/>
    <w:rsid w:val="004D55AB"/>
    <w:rsid w:val="005113DD"/>
    <w:rsid w:val="00511A01"/>
    <w:rsid w:val="0051628C"/>
    <w:rsid w:val="005242DC"/>
    <w:rsid w:val="00525256"/>
    <w:rsid w:val="00525A21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583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372E"/>
    <w:rsid w:val="00782F50"/>
    <w:rsid w:val="0078385B"/>
    <w:rsid w:val="007A3F6A"/>
    <w:rsid w:val="007A7B4D"/>
    <w:rsid w:val="007B44F3"/>
    <w:rsid w:val="007C493C"/>
    <w:rsid w:val="007D6E8E"/>
    <w:rsid w:val="007E0031"/>
    <w:rsid w:val="007E735B"/>
    <w:rsid w:val="007E784D"/>
    <w:rsid w:val="00802C52"/>
    <w:rsid w:val="00810FA5"/>
    <w:rsid w:val="00821B50"/>
    <w:rsid w:val="0082419D"/>
    <w:rsid w:val="00824B46"/>
    <w:rsid w:val="00827387"/>
    <w:rsid w:val="00833107"/>
    <w:rsid w:val="0084101A"/>
    <w:rsid w:val="008431D9"/>
    <w:rsid w:val="008454FA"/>
    <w:rsid w:val="00853FED"/>
    <w:rsid w:val="00856FE6"/>
    <w:rsid w:val="00860518"/>
    <w:rsid w:val="00864C27"/>
    <w:rsid w:val="00865427"/>
    <w:rsid w:val="00874EB4"/>
    <w:rsid w:val="00877016"/>
    <w:rsid w:val="008A0FC2"/>
    <w:rsid w:val="008A3C41"/>
    <w:rsid w:val="008D2000"/>
    <w:rsid w:val="008D6294"/>
    <w:rsid w:val="008E2B67"/>
    <w:rsid w:val="008F0E2B"/>
    <w:rsid w:val="0090717E"/>
    <w:rsid w:val="00926567"/>
    <w:rsid w:val="00935B2B"/>
    <w:rsid w:val="00941AB1"/>
    <w:rsid w:val="00945217"/>
    <w:rsid w:val="00967405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4F74"/>
    <w:rsid w:val="00A40773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70F33"/>
    <w:rsid w:val="00A820AA"/>
    <w:rsid w:val="00A94E35"/>
    <w:rsid w:val="00A97682"/>
    <w:rsid w:val="00AA5136"/>
    <w:rsid w:val="00AB1C69"/>
    <w:rsid w:val="00AB5A37"/>
    <w:rsid w:val="00AB72B3"/>
    <w:rsid w:val="00AB7E9E"/>
    <w:rsid w:val="00AC00BD"/>
    <w:rsid w:val="00AC2E27"/>
    <w:rsid w:val="00AC32F2"/>
    <w:rsid w:val="00AC3F0A"/>
    <w:rsid w:val="00AD2D41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C4C48"/>
    <w:rsid w:val="00BD03F6"/>
    <w:rsid w:val="00BD2037"/>
    <w:rsid w:val="00BD77D5"/>
    <w:rsid w:val="00BE7C24"/>
    <w:rsid w:val="00C01DEF"/>
    <w:rsid w:val="00C02E32"/>
    <w:rsid w:val="00C04A58"/>
    <w:rsid w:val="00C33592"/>
    <w:rsid w:val="00C34E1C"/>
    <w:rsid w:val="00C61201"/>
    <w:rsid w:val="00C61682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67315"/>
    <w:rsid w:val="00D779E1"/>
    <w:rsid w:val="00DB5492"/>
    <w:rsid w:val="00DB7EF9"/>
    <w:rsid w:val="00DD4BF0"/>
    <w:rsid w:val="00DF0A40"/>
    <w:rsid w:val="00DF30D9"/>
    <w:rsid w:val="00DF5632"/>
    <w:rsid w:val="00E04BEC"/>
    <w:rsid w:val="00E33DAA"/>
    <w:rsid w:val="00E36758"/>
    <w:rsid w:val="00E5651B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43CA"/>
    <w:rsid w:val="00F11A03"/>
    <w:rsid w:val="00F125D9"/>
    <w:rsid w:val="00F246C8"/>
    <w:rsid w:val="00F4037A"/>
    <w:rsid w:val="00F43D76"/>
    <w:rsid w:val="00F56576"/>
    <w:rsid w:val="00F67761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A084B4-61D0-4CD3-B3C4-06105C4C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BD03F6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BD03F6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BD03F6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BD03F6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8B00F-BE26-48B5-91DD-2F1C9E6D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Aidata</cp:lastModifiedBy>
  <cp:revision>2</cp:revision>
  <cp:lastPrinted>2018-12-24T08:32:00Z</cp:lastPrinted>
  <dcterms:created xsi:type="dcterms:W3CDTF">2025-03-19T11:48:00Z</dcterms:created>
  <dcterms:modified xsi:type="dcterms:W3CDTF">2025-03-19T11:48:00Z</dcterms:modified>
</cp:coreProperties>
</file>